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2022" w14:textId="77777777" w:rsidR="00334525" w:rsidRDefault="00334525"/>
    <w:p w14:paraId="5A0A684E" w14:textId="77777777" w:rsidR="00334525" w:rsidRPr="00334525" w:rsidRDefault="00334525" w:rsidP="001370AF">
      <w:pPr>
        <w:jc w:val="center"/>
        <w:rPr>
          <w:b/>
        </w:rPr>
      </w:pPr>
      <w:r w:rsidRPr="00334525">
        <w:rPr>
          <w:b/>
        </w:rPr>
        <w:t>Coaching Basics Resources</w:t>
      </w:r>
    </w:p>
    <w:p w14:paraId="5C505BC4" w14:textId="77777777" w:rsidR="00334525" w:rsidRDefault="00334525"/>
    <w:p w14:paraId="11DD4978" w14:textId="77777777" w:rsidR="00EF08EC" w:rsidRDefault="00334525">
      <w:pPr>
        <w:rPr>
          <w:b/>
        </w:rPr>
      </w:pPr>
      <w:r w:rsidRPr="00334525">
        <w:rPr>
          <w:b/>
        </w:rPr>
        <w:t>Print Resources</w:t>
      </w:r>
    </w:p>
    <w:p w14:paraId="71583D35" w14:textId="77777777" w:rsidR="00EF08EC" w:rsidRDefault="00EF08EC">
      <w:pPr>
        <w:rPr>
          <w:b/>
        </w:rPr>
      </w:pPr>
    </w:p>
    <w:p w14:paraId="6131186E" w14:textId="77777777" w:rsidR="00334525" w:rsidRPr="00334525" w:rsidRDefault="00EF08EC">
      <w:pPr>
        <w:rPr>
          <w:b/>
        </w:rPr>
      </w:pPr>
      <w:r>
        <w:rPr>
          <w:b/>
        </w:rPr>
        <w:t>Books</w:t>
      </w:r>
      <w:bookmarkStart w:id="0" w:name="_GoBack"/>
      <w:bookmarkEnd w:id="0"/>
    </w:p>
    <w:p w14:paraId="33832FAB" w14:textId="77777777" w:rsidR="00334525" w:rsidRDefault="00334525"/>
    <w:p w14:paraId="4AC888B0" w14:textId="77777777" w:rsidR="001A5764" w:rsidRDefault="00334525" w:rsidP="00633F5E">
      <w:pPr>
        <w:ind w:firstLine="720"/>
        <w:rPr>
          <w:b/>
          <w:i/>
        </w:rPr>
      </w:pPr>
      <w:r w:rsidRPr="00633F5E">
        <w:rPr>
          <w:b/>
          <w:i/>
        </w:rPr>
        <w:t>Coaching Matters</w:t>
      </w:r>
    </w:p>
    <w:p w14:paraId="0A30B26A" w14:textId="77777777" w:rsidR="00334525" w:rsidRPr="001A5764" w:rsidRDefault="001A5764" w:rsidP="00DF13E1">
      <w:pPr>
        <w:ind w:left="720"/>
      </w:pPr>
      <w:proofErr w:type="spellStart"/>
      <w:r>
        <w:t>Killion</w:t>
      </w:r>
      <w:proofErr w:type="spellEnd"/>
      <w:r>
        <w:t xml:space="preserve">, J., </w:t>
      </w:r>
      <w:r w:rsidR="00544D44">
        <w:t xml:space="preserve">Harrison, C., Bryan, C., &amp; Clifton, H. (2012). </w:t>
      </w:r>
      <w:r w:rsidR="00544D44" w:rsidRPr="00544D44">
        <w:rPr>
          <w:i/>
        </w:rPr>
        <w:t>Coaching matters</w:t>
      </w:r>
      <w:r w:rsidR="00544D44">
        <w:t xml:space="preserve">. </w:t>
      </w:r>
      <w:r w:rsidR="00DF13E1">
        <w:t xml:space="preserve">Oxford, OH: </w:t>
      </w:r>
      <w:r w:rsidR="00544D44">
        <w:t>Learning Forward.</w:t>
      </w:r>
    </w:p>
    <w:p w14:paraId="09394442" w14:textId="77777777" w:rsidR="00334525" w:rsidRDefault="00334525"/>
    <w:p w14:paraId="74FC50D8" w14:textId="77777777" w:rsidR="00067724" w:rsidRPr="00A479FE" w:rsidRDefault="00334525" w:rsidP="00A479FE">
      <w:pPr>
        <w:ind w:firstLine="720"/>
        <w:rPr>
          <w:b/>
          <w:i/>
        </w:rPr>
      </w:pPr>
      <w:r w:rsidRPr="00633F5E">
        <w:rPr>
          <w:b/>
          <w:i/>
        </w:rPr>
        <w:t>Coaching for Impact</w:t>
      </w:r>
    </w:p>
    <w:p w14:paraId="0EB66981" w14:textId="77777777" w:rsidR="00A479FE" w:rsidRDefault="00CF557E" w:rsidP="00633F5E">
      <w:pPr>
        <w:ind w:left="720"/>
      </w:pPr>
      <w:proofErr w:type="gramStart"/>
      <w:r>
        <w:t>Knight, J. (2007).</w:t>
      </w:r>
      <w:proofErr w:type="gramEnd"/>
      <w:r>
        <w:t xml:space="preserve"> </w:t>
      </w:r>
      <w:r w:rsidR="00A479FE" w:rsidRPr="00A479FE">
        <w:rPr>
          <w:i/>
        </w:rPr>
        <w:t>Instructional coaching: A partnership approach to improving instruction</w:t>
      </w:r>
      <w:r w:rsidR="00A479FE">
        <w:t xml:space="preserve">. </w:t>
      </w:r>
    </w:p>
    <w:p w14:paraId="06FA373C" w14:textId="77777777" w:rsidR="00A479FE" w:rsidRDefault="00A479FE" w:rsidP="00A479FE">
      <w:pPr>
        <w:ind w:left="720"/>
      </w:pPr>
      <w:r>
        <w:t>Thousand Oaks, CA: Corwin.</w:t>
      </w:r>
    </w:p>
    <w:p w14:paraId="4825A335" w14:textId="77777777" w:rsidR="00CF557E" w:rsidRDefault="00CF557E" w:rsidP="00633F5E">
      <w:pPr>
        <w:ind w:left="720"/>
      </w:pPr>
    </w:p>
    <w:p w14:paraId="66F2FABF" w14:textId="77777777" w:rsidR="00334525" w:rsidRDefault="00067724" w:rsidP="00633F5E">
      <w:pPr>
        <w:ind w:left="720"/>
      </w:pPr>
      <w:proofErr w:type="gramStart"/>
      <w:r>
        <w:t>Knight, J. (2011).</w:t>
      </w:r>
      <w:proofErr w:type="gramEnd"/>
      <w:r>
        <w:t xml:space="preserve"> </w:t>
      </w:r>
      <w:r w:rsidR="0010730E" w:rsidRPr="0010730E">
        <w:rPr>
          <w:i/>
        </w:rPr>
        <w:t>Unmistakable impact: A partnership approach for dramatically improving instruction</w:t>
      </w:r>
      <w:r w:rsidR="0010730E">
        <w:t>. Thousand Oaks, CA: Corwin.</w:t>
      </w:r>
    </w:p>
    <w:p w14:paraId="128A7111" w14:textId="77777777" w:rsidR="00334525" w:rsidRDefault="00334525"/>
    <w:p w14:paraId="6420606E" w14:textId="77777777" w:rsidR="00A479FE" w:rsidRPr="00633F5E" w:rsidRDefault="00A479FE" w:rsidP="00A479FE">
      <w:pPr>
        <w:ind w:firstLine="720"/>
        <w:rPr>
          <w:b/>
          <w:i/>
        </w:rPr>
      </w:pPr>
      <w:r w:rsidRPr="00633F5E">
        <w:rPr>
          <w:b/>
          <w:i/>
        </w:rPr>
        <w:t>Evocative Coaching</w:t>
      </w:r>
    </w:p>
    <w:p w14:paraId="49205233" w14:textId="77777777" w:rsidR="00A479FE" w:rsidRDefault="00A479FE" w:rsidP="00A479FE">
      <w:pPr>
        <w:ind w:left="720"/>
      </w:pPr>
      <w:proofErr w:type="spellStart"/>
      <w:proofErr w:type="gramStart"/>
      <w:r>
        <w:t>Tschannen</w:t>
      </w:r>
      <w:proofErr w:type="spellEnd"/>
      <w:r>
        <w:t xml:space="preserve">-Moran, B., &amp; </w:t>
      </w:r>
      <w:proofErr w:type="spellStart"/>
      <w:r>
        <w:t>Tschannen</w:t>
      </w:r>
      <w:proofErr w:type="spellEnd"/>
      <w:r>
        <w:t>-Moran, M. (2010).</w:t>
      </w:r>
      <w:proofErr w:type="gramEnd"/>
      <w:r>
        <w:t xml:space="preserve"> </w:t>
      </w:r>
      <w:r w:rsidRPr="006B77A0">
        <w:rPr>
          <w:i/>
        </w:rPr>
        <w:t>Evocative coaching: Transforming schools one conversation at a time</w:t>
      </w:r>
      <w:r>
        <w:t xml:space="preserve">. San Francisco: </w:t>
      </w:r>
      <w:proofErr w:type="spellStart"/>
      <w:r>
        <w:t>Jossey</w:t>
      </w:r>
      <w:proofErr w:type="spellEnd"/>
      <w:r>
        <w:t>-Bass.</w:t>
      </w:r>
    </w:p>
    <w:p w14:paraId="77FE3A20" w14:textId="77777777" w:rsidR="00A479FE" w:rsidRDefault="00A479FE" w:rsidP="00A479FE">
      <w:pPr>
        <w:ind w:left="720"/>
      </w:pPr>
    </w:p>
    <w:p w14:paraId="6F08E864" w14:textId="77777777" w:rsidR="00A479FE" w:rsidRDefault="00A479FE" w:rsidP="00A479FE">
      <w:pPr>
        <w:ind w:firstLine="720"/>
        <w:rPr>
          <w:b/>
          <w:i/>
        </w:rPr>
      </w:pPr>
      <w:r w:rsidRPr="00633F5E">
        <w:rPr>
          <w:b/>
          <w:i/>
        </w:rPr>
        <w:t>Cognitive Coaching</w:t>
      </w:r>
    </w:p>
    <w:p w14:paraId="43C82D74" w14:textId="77777777" w:rsidR="00A479FE" w:rsidRPr="00420063" w:rsidRDefault="00A479FE" w:rsidP="00A479FE">
      <w:pPr>
        <w:ind w:left="720"/>
      </w:pPr>
      <w:proofErr w:type="gramStart"/>
      <w:r>
        <w:t xml:space="preserve">Costa, A., L., &amp; </w:t>
      </w:r>
      <w:proofErr w:type="spellStart"/>
      <w:r>
        <w:t>Garmston</w:t>
      </w:r>
      <w:proofErr w:type="spellEnd"/>
      <w:r>
        <w:t>, R.J. (2002).</w:t>
      </w:r>
      <w:proofErr w:type="gramEnd"/>
      <w:r>
        <w:t xml:space="preserve"> </w:t>
      </w:r>
      <w:r w:rsidRPr="00C63CAD">
        <w:rPr>
          <w:i/>
        </w:rPr>
        <w:t>Cognitive coaching: A foundation for renaissance schools</w:t>
      </w:r>
      <w:r>
        <w:t xml:space="preserve"> (2</w:t>
      </w:r>
      <w:r w:rsidRPr="00C63CAD">
        <w:rPr>
          <w:vertAlign w:val="superscript"/>
        </w:rPr>
        <w:t>nd</w:t>
      </w:r>
      <w:r>
        <w:t xml:space="preserve"> ed.). </w:t>
      </w:r>
      <w:r w:rsidR="00EB475B">
        <w:t xml:space="preserve">Lanham, MD: </w:t>
      </w:r>
      <w:proofErr w:type="spellStart"/>
      <w:r>
        <w:t>Rowman</w:t>
      </w:r>
      <w:proofErr w:type="spellEnd"/>
      <w:r>
        <w:t xml:space="preserve"> &amp; Littlefield.</w:t>
      </w:r>
    </w:p>
    <w:p w14:paraId="71848EFC" w14:textId="77777777" w:rsidR="00A479FE" w:rsidRDefault="00A479FE" w:rsidP="00A479FE">
      <w:pPr>
        <w:rPr>
          <w:b/>
          <w:i/>
        </w:rPr>
      </w:pPr>
    </w:p>
    <w:p w14:paraId="056E3D35" w14:textId="77777777" w:rsidR="00EF0C36" w:rsidRDefault="00EF0C36" w:rsidP="00633F5E">
      <w:pPr>
        <w:ind w:firstLine="720"/>
        <w:rPr>
          <w:b/>
          <w:i/>
        </w:rPr>
      </w:pPr>
      <w:r>
        <w:rPr>
          <w:b/>
          <w:i/>
        </w:rPr>
        <w:t>Transformational Coaching</w:t>
      </w:r>
    </w:p>
    <w:p w14:paraId="712EBDD8" w14:textId="77777777" w:rsidR="00EF0C36" w:rsidRPr="00DF651A" w:rsidRDefault="00172FA4" w:rsidP="00172FA4">
      <w:pPr>
        <w:ind w:left="720"/>
      </w:pPr>
      <w:proofErr w:type="spellStart"/>
      <w:proofErr w:type="gramStart"/>
      <w:r>
        <w:t>Auguilar</w:t>
      </w:r>
      <w:proofErr w:type="spellEnd"/>
      <w:r>
        <w:t>, E. (2013</w:t>
      </w:r>
      <w:r w:rsidR="00DF651A">
        <w:t>).</w:t>
      </w:r>
      <w:proofErr w:type="gramEnd"/>
      <w:r w:rsidR="00DF651A">
        <w:t xml:space="preserve"> </w:t>
      </w:r>
      <w:r w:rsidR="00DF651A" w:rsidRPr="00EB475B">
        <w:rPr>
          <w:i/>
        </w:rPr>
        <w:t>The art of coaching: Effective strategies for school transformation</w:t>
      </w:r>
      <w:r w:rsidR="00DF651A">
        <w:t xml:space="preserve">. </w:t>
      </w:r>
      <w:r>
        <w:t xml:space="preserve">San Francisco: </w:t>
      </w:r>
      <w:proofErr w:type="spellStart"/>
      <w:r>
        <w:t>Jossey</w:t>
      </w:r>
      <w:proofErr w:type="spellEnd"/>
      <w:r>
        <w:t>-Bass</w:t>
      </w:r>
      <w:r w:rsidR="00EB475B">
        <w:t>.</w:t>
      </w:r>
    </w:p>
    <w:p w14:paraId="2935EC06" w14:textId="77777777" w:rsidR="00EF0C36" w:rsidRDefault="00EF0C36" w:rsidP="00633F5E">
      <w:pPr>
        <w:ind w:firstLine="720"/>
        <w:rPr>
          <w:b/>
          <w:i/>
        </w:rPr>
      </w:pPr>
    </w:p>
    <w:p w14:paraId="14AC7308" w14:textId="77777777" w:rsidR="00C63CAD" w:rsidRDefault="00334525" w:rsidP="00633F5E">
      <w:pPr>
        <w:ind w:firstLine="720"/>
        <w:rPr>
          <w:b/>
          <w:i/>
        </w:rPr>
      </w:pPr>
      <w:r w:rsidRPr="00633F5E">
        <w:rPr>
          <w:b/>
          <w:i/>
        </w:rPr>
        <w:t>Literacy Coaching</w:t>
      </w:r>
    </w:p>
    <w:p w14:paraId="36C5AD02" w14:textId="77777777" w:rsidR="00EA71DF" w:rsidRPr="00C63CAD" w:rsidRDefault="009B139F" w:rsidP="0062645B">
      <w:pPr>
        <w:ind w:left="720"/>
      </w:pPr>
      <w:proofErr w:type="gramStart"/>
      <w:r>
        <w:t xml:space="preserve">Walpole, </w:t>
      </w:r>
      <w:r w:rsidR="0062645B">
        <w:t>S., &amp; McKenna, M.C. (2012).</w:t>
      </w:r>
      <w:proofErr w:type="gramEnd"/>
      <w:r w:rsidR="0062645B">
        <w:t xml:space="preserve"> The literacy coach’s handbook: A guide to research-based practice (2</w:t>
      </w:r>
      <w:r w:rsidR="0062645B" w:rsidRPr="0062645B">
        <w:rPr>
          <w:vertAlign w:val="superscript"/>
        </w:rPr>
        <w:t>nd</w:t>
      </w:r>
      <w:r w:rsidR="0062645B">
        <w:t xml:space="preserve"> ed.). </w:t>
      </w:r>
      <w:r w:rsidR="00BA2A0B">
        <w:t xml:space="preserve">New York, New York: </w:t>
      </w:r>
      <w:r w:rsidR="0016424E">
        <w:t>The Guilford Press.</w:t>
      </w:r>
    </w:p>
    <w:p w14:paraId="588AFAEB" w14:textId="77777777" w:rsidR="00334525" w:rsidRPr="00633F5E" w:rsidRDefault="00334525" w:rsidP="00A479FE"/>
    <w:p w14:paraId="66C8F75D" w14:textId="77777777" w:rsidR="00334525" w:rsidRDefault="00334525"/>
    <w:p w14:paraId="46C69D80" w14:textId="77777777" w:rsidR="00EF08EC" w:rsidRPr="00EA71DF" w:rsidRDefault="00EF08EC">
      <w:pPr>
        <w:rPr>
          <w:b/>
        </w:rPr>
      </w:pPr>
      <w:r w:rsidRPr="00EA71DF">
        <w:rPr>
          <w:b/>
        </w:rPr>
        <w:t>Articles</w:t>
      </w:r>
      <w:r w:rsidR="00A479FE">
        <w:rPr>
          <w:b/>
        </w:rPr>
        <w:t xml:space="preserve"> &amp; Journals</w:t>
      </w:r>
    </w:p>
    <w:p w14:paraId="4C9514DC" w14:textId="77777777" w:rsidR="00067724" w:rsidRDefault="00067724"/>
    <w:p w14:paraId="0E4E2234" w14:textId="77777777" w:rsidR="00067724" w:rsidRDefault="00067724" w:rsidP="00C62F2E">
      <w:pPr>
        <w:ind w:firstLine="720"/>
      </w:pPr>
      <w:proofErr w:type="spellStart"/>
      <w:r>
        <w:t>Gawande</w:t>
      </w:r>
      <w:proofErr w:type="spellEnd"/>
      <w:r>
        <w:t>, A. (20</w:t>
      </w:r>
      <w:r w:rsidR="00C816A8">
        <w:t xml:space="preserve">11). Coaching a surgeon: What makes top performers? </w:t>
      </w:r>
      <w:proofErr w:type="gramStart"/>
      <w:r w:rsidR="00C816A8" w:rsidRPr="00C816A8">
        <w:rPr>
          <w:i/>
        </w:rPr>
        <w:t>The New Yorker</w:t>
      </w:r>
      <w:r w:rsidR="00C816A8">
        <w:t>.</w:t>
      </w:r>
      <w:proofErr w:type="gramEnd"/>
    </w:p>
    <w:p w14:paraId="6682D60B" w14:textId="77777777" w:rsidR="00067724" w:rsidRDefault="00043C32" w:rsidP="00C62F2E">
      <w:pPr>
        <w:ind w:firstLine="720"/>
      </w:pPr>
      <w:proofErr w:type="gramStart"/>
      <w:r>
        <w:rPr>
          <w:rStyle w:val="HTMLCite"/>
        </w:rPr>
        <w:t>www.</w:t>
      </w:r>
      <w:r>
        <w:rPr>
          <w:rStyle w:val="HTMLCite"/>
          <w:b/>
        </w:rPr>
        <w:t>newyorker</w:t>
      </w:r>
      <w:r>
        <w:rPr>
          <w:rStyle w:val="HTMLCite"/>
        </w:rPr>
        <w:t>.com</w:t>
      </w:r>
      <w:proofErr w:type="gramEnd"/>
      <w:r>
        <w:rPr>
          <w:rStyle w:val="HTMLCite"/>
        </w:rPr>
        <w:t>/reporting/2011/10/03/111003fa_fact_</w:t>
      </w:r>
      <w:r>
        <w:rPr>
          <w:rStyle w:val="HTMLCite"/>
          <w:b/>
        </w:rPr>
        <w:t>gawande</w:t>
      </w:r>
      <w:r>
        <w:rPr>
          <w:rFonts w:ascii="Times New Roman" w:hAnsi="Times New Roman" w:cs="Times New Roman"/>
        </w:rPr>
        <w:t>‎</w:t>
      </w:r>
    </w:p>
    <w:p w14:paraId="445A43D4" w14:textId="77777777" w:rsidR="00793DB3" w:rsidRDefault="00793DB3"/>
    <w:p w14:paraId="55E90211" w14:textId="77777777" w:rsidR="00793DB3" w:rsidRPr="00793DB3" w:rsidRDefault="00793DB3" w:rsidP="00C62F2E">
      <w:pPr>
        <w:ind w:left="720"/>
      </w:pPr>
      <w:r w:rsidRPr="00793DB3">
        <w:t>An entire issue of Educational Leadership was devoted to coaching as the new leadership skill in the fall of 2011.</w:t>
      </w:r>
      <w:r>
        <w:t xml:space="preserve"> </w:t>
      </w:r>
      <w:r w:rsidRPr="00793DB3">
        <w:t>Check out the special issue, which is chock-full of practical coaching information.</w:t>
      </w:r>
    </w:p>
    <w:p w14:paraId="67012F26" w14:textId="77777777" w:rsidR="00793DB3" w:rsidRPr="00793DB3" w:rsidRDefault="0062398C" w:rsidP="00C62F2E">
      <w:pPr>
        <w:ind w:left="720"/>
      </w:pPr>
      <w:r w:rsidRPr="0062398C">
        <w:rPr>
          <w:iCs/>
        </w:rPr>
        <w:t>(</w:t>
      </w:r>
      <w:proofErr w:type="gramStart"/>
      <w:r w:rsidR="00793DB3" w:rsidRPr="00793DB3">
        <w:rPr>
          <w:i/>
          <w:iCs/>
        </w:rPr>
        <w:t>www.ascd.org</w:t>
      </w:r>
      <w:proofErr w:type="gramEnd"/>
      <w:r w:rsidR="00793DB3" w:rsidRPr="00793DB3">
        <w:rPr>
          <w:i/>
          <w:iCs/>
        </w:rPr>
        <w:t>/</w:t>
      </w:r>
      <w:proofErr w:type="spellStart"/>
      <w:r w:rsidR="00793DB3" w:rsidRPr="00793DB3">
        <w:rPr>
          <w:b/>
          <w:bCs/>
          <w:i/>
          <w:iCs/>
        </w:rPr>
        <w:t>educational</w:t>
      </w:r>
      <w:r w:rsidR="00793DB3" w:rsidRPr="00793DB3">
        <w:rPr>
          <w:i/>
          <w:iCs/>
        </w:rPr>
        <w:t>_</w:t>
      </w:r>
      <w:r w:rsidR="00793DB3" w:rsidRPr="00793DB3">
        <w:rPr>
          <w:b/>
          <w:bCs/>
          <w:i/>
          <w:iCs/>
        </w:rPr>
        <w:t>leadership</w:t>
      </w:r>
      <w:proofErr w:type="spellEnd"/>
      <w:r w:rsidR="00793DB3" w:rsidRPr="00793DB3">
        <w:t>‎</w:t>
      </w:r>
      <w:r>
        <w:t xml:space="preserve">) </w:t>
      </w:r>
      <w:r w:rsidR="00793DB3" w:rsidRPr="00793DB3">
        <w:t xml:space="preserve">See Oct. 2011, Volume 69, Number 2 </w:t>
      </w:r>
      <w:r w:rsidR="00793DB3" w:rsidRPr="00793DB3">
        <w:rPr>
          <w:i/>
          <w:iCs/>
        </w:rPr>
        <w:t xml:space="preserve">Coaching: The New Leadership Skill </w:t>
      </w:r>
    </w:p>
    <w:p w14:paraId="337AB101" w14:textId="77777777" w:rsidR="00334525" w:rsidRDefault="00334525"/>
    <w:p w14:paraId="04E531EF" w14:textId="77777777" w:rsidR="00E86DAF" w:rsidRDefault="00E86DAF"/>
    <w:p w14:paraId="67B944A3" w14:textId="77777777" w:rsidR="00334525" w:rsidRPr="00334525" w:rsidRDefault="00334525">
      <w:pPr>
        <w:rPr>
          <w:b/>
        </w:rPr>
      </w:pPr>
      <w:r w:rsidRPr="00334525">
        <w:rPr>
          <w:b/>
        </w:rPr>
        <w:t>Online Resources</w:t>
      </w:r>
      <w:r w:rsidR="00AD4721">
        <w:rPr>
          <w:b/>
        </w:rPr>
        <w:t xml:space="preserve"> </w:t>
      </w:r>
    </w:p>
    <w:p w14:paraId="498AFE80" w14:textId="77777777" w:rsidR="00334525" w:rsidRDefault="00334525"/>
    <w:p w14:paraId="745253CE" w14:textId="77777777" w:rsidR="00334525" w:rsidRDefault="00334525" w:rsidP="00C62F2E">
      <w:pPr>
        <w:ind w:firstLine="720"/>
      </w:pPr>
      <w:r w:rsidRPr="00E86DAF">
        <w:rPr>
          <w:b/>
          <w:i/>
        </w:rPr>
        <w:t>Critical Friends Groups</w:t>
      </w:r>
      <w:r>
        <w:t xml:space="preserve"> (including group coaching protocol)</w:t>
      </w:r>
    </w:p>
    <w:p w14:paraId="156607D7" w14:textId="77777777" w:rsidR="00334525" w:rsidRDefault="00334525" w:rsidP="00C62F2E">
      <w:pPr>
        <w:ind w:firstLine="720"/>
      </w:pPr>
      <w:r>
        <w:t>National School Reform Faculty</w:t>
      </w:r>
    </w:p>
    <w:p w14:paraId="06477C48" w14:textId="77777777" w:rsidR="00334525" w:rsidRDefault="00334525" w:rsidP="00C62F2E">
      <w:pPr>
        <w:ind w:firstLine="720"/>
      </w:pPr>
      <w:r>
        <w:t>Harmony Education Center</w:t>
      </w:r>
    </w:p>
    <w:p w14:paraId="7F7779F8" w14:textId="77777777" w:rsidR="00334525" w:rsidRDefault="00C62F2E" w:rsidP="00C62F2E">
      <w:pPr>
        <w:ind w:firstLine="720"/>
      </w:pPr>
      <w:hyperlink r:id="rId5" w:history="1">
        <w:r w:rsidR="00334525" w:rsidRPr="009652BE">
          <w:rPr>
            <w:rStyle w:val="Hyperlink"/>
          </w:rPr>
          <w:t>http://www.nsrfharmony.org</w:t>
        </w:r>
      </w:hyperlink>
    </w:p>
    <w:p w14:paraId="258F188E" w14:textId="77777777" w:rsidR="003B6869" w:rsidRDefault="003B6869"/>
    <w:p w14:paraId="7DADC3FE" w14:textId="77777777" w:rsidR="0097135A" w:rsidRDefault="0097135A"/>
    <w:p w14:paraId="0E44E143" w14:textId="77777777" w:rsidR="0097135A" w:rsidRPr="00C62F2E" w:rsidRDefault="0097135A" w:rsidP="00C62F2E">
      <w:pPr>
        <w:pStyle w:val="Heading3"/>
        <w:spacing w:before="2" w:after="2"/>
        <w:ind w:firstLine="720"/>
        <w:rPr>
          <w:rFonts w:asciiTheme="minorHAnsi" w:hAnsiTheme="minorHAnsi"/>
          <w:sz w:val="24"/>
        </w:rPr>
      </w:pPr>
      <w:r w:rsidRPr="00C62F2E">
        <w:rPr>
          <w:rStyle w:val="Emphasis"/>
          <w:rFonts w:asciiTheme="minorHAnsi" w:hAnsiTheme="minorHAnsi"/>
          <w:sz w:val="24"/>
        </w:rPr>
        <w:t>Instructional Coaching</w:t>
      </w:r>
      <w:r w:rsidRPr="00C62F2E">
        <w:rPr>
          <w:rFonts w:asciiTheme="minorHAnsi" w:hAnsiTheme="minorHAnsi"/>
          <w:sz w:val="24"/>
        </w:rPr>
        <w:t xml:space="preserve"> Group</w:t>
      </w:r>
    </w:p>
    <w:p w14:paraId="03826FBB" w14:textId="77777777" w:rsidR="0097135A" w:rsidRDefault="00C62F2E" w:rsidP="00C62F2E">
      <w:pPr>
        <w:ind w:firstLine="720"/>
        <w:rPr>
          <w:rStyle w:val="HTMLCite"/>
        </w:rPr>
      </w:pPr>
      <w:hyperlink r:id="rId6" w:history="1">
        <w:r w:rsidRPr="005831AC">
          <w:rPr>
            <w:rStyle w:val="Hyperlink"/>
          </w:rPr>
          <w:t>http://instructionalcoaching.com</w:t>
        </w:r>
      </w:hyperlink>
    </w:p>
    <w:p w14:paraId="3E0508BD" w14:textId="77777777" w:rsidR="00C62F2E" w:rsidRPr="0097135A" w:rsidRDefault="00C62F2E" w:rsidP="0097135A"/>
    <w:p w14:paraId="622D1027" w14:textId="77777777" w:rsidR="0097135A" w:rsidRPr="00E86DAF" w:rsidRDefault="0097135A" w:rsidP="00C62F2E">
      <w:pPr>
        <w:pStyle w:val="Heading3"/>
        <w:spacing w:before="2" w:after="2"/>
        <w:ind w:firstLine="720"/>
        <w:rPr>
          <w:rFonts w:asciiTheme="minorHAnsi" w:hAnsiTheme="minorHAnsi"/>
          <w:i/>
          <w:sz w:val="24"/>
        </w:rPr>
      </w:pPr>
      <w:r w:rsidRPr="00E86DAF">
        <w:rPr>
          <w:rFonts w:asciiTheme="minorHAnsi" w:hAnsiTheme="minorHAnsi"/>
          <w:i/>
          <w:sz w:val="24"/>
        </w:rPr>
        <w:t>The Best Resources On “</w:t>
      </w:r>
      <w:r w:rsidRPr="00E86DAF">
        <w:rPr>
          <w:rStyle w:val="Emphasis"/>
          <w:rFonts w:asciiTheme="minorHAnsi" w:hAnsiTheme="minorHAnsi"/>
          <w:i w:val="0"/>
          <w:sz w:val="24"/>
        </w:rPr>
        <w:t>Instructional Coaching</w:t>
      </w:r>
      <w:r w:rsidRPr="00E86DAF">
        <w:rPr>
          <w:rFonts w:asciiTheme="minorHAnsi" w:hAnsiTheme="minorHAnsi"/>
          <w:i/>
          <w:sz w:val="24"/>
        </w:rPr>
        <w:t xml:space="preserve">” | Larry </w:t>
      </w:r>
      <w:proofErr w:type="spellStart"/>
      <w:proofErr w:type="gramStart"/>
      <w:r w:rsidRPr="00E86DAF">
        <w:rPr>
          <w:rFonts w:asciiTheme="minorHAnsi" w:hAnsiTheme="minorHAnsi"/>
          <w:i/>
          <w:sz w:val="24"/>
        </w:rPr>
        <w:t>Ferlazzo's</w:t>
      </w:r>
      <w:proofErr w:type="spellEnd"/>
      <w:r w:rsidRPr="00E86DAF">
        <w:rPr>
          <w:rFonts w:asciiTheme="minorHAnsi" w:hAnsiTheme="minorHAnsi"/>
          <w:i/>
          <w:sz w:val="24"/>
        </w:rPr>
        <w:t xml:space="preserve"> ...</w:t>
      </w:r>
      <w:proofErr w:type="gramEnd"/>
    </w:p>
    <w:p w14:paraId="75D18BAB" w14:textId="77777777" w:rsidR="001A0F88" w:rsidRDefault="00C62F2E" w:rsidP="00C62F2E">
      <w:pPr>
        <w:ind w:firstLine="720"/>
      </w:pPr>
      <w:hyperlink r:id="rId7" w:history="1">
        <w:r w:rsidRPr="005831AC">
          <w:rPr>
            <w:rStyle w:val="Hyperlink"/>
          </w:rPr>
          <w:t>http://larryferlazzo.edublogs.org/2011/09/29/the-best-resources-on-instructional-coaching/</w:t>
        </w:r>
      </w:hyperlink>
    </w:p>
    <w:p w14:paraId="02E827B8" w14:textId="77777777" w:rsidR="00C62F2E" w:rsidRDefault="00C62F2E" w:rsidP="0097135A"/>
    <w:p w14:paraId="1F48766B" w14:textId="77777777" w:rsidR="001A0F88" w:rsidRPr="00E86DAF" w:rsidRDefault="001A0F88" w:rsidP="00C62F2E">
      <w:pPr>
        <w:ind w:firstLine="720"/>
        <w:rPr>
          <w:b/>
          <w:i/>
        </w:rPr>
      </w:pPr>
      <w:proofErr w:type="spellStart"/>
      <w:r w:rsidRPr="00E86DAF">
        <w:rPr>
          <w:b/>
          <w:i/>
        </w:rPr>
        <w:t>Atul</w:t>
      </w:r>
      <w:proofErr w:type="spellEnd"/>
      <w:r w:rsidRPr="00E86DAF">
        <w:rPr>
          <w:b/>
          <w:i/>
        </w:rPr>
        <w:t xml:space="preserve"> </w:t>
      </w:r>
      <w:proofErr w:type="spellStart"/>
      <w:r w:rsidRPr="00E86DAF">
        <w:rPr>
          <w:b/>
          <w:i/>
        </w:rPr>
        <w:t>Gawande</w:t>
      </w:r>
      <w:proofErr w:type="spellEnd"/>
      <w:r w:rsidRPr="00E86DAF">
        <w:rPr>
          <w:b/>
          <w:i/>
        </w:rPr>
        <w:t>: The Difference Between Coaching and Teaching</w:t>
      </w:r>
    </w:p>
    <w:p w14:paraId="39F39FAB" w14:textId="77777777" w:rsidR="001A0F88" w:rsidRDefault="001A0F88" w:rsidP="00C62F2E">
      <w:pPr>
        <w:ind w:firstLine="720"/>
      </w:pPr>
      <w:r>
        <w:t>YouTube (Harvard Education)</w:t>
      </w:r>
    </w:p>
    <w:p w14:paraId="524147D3" w14:textId="77777777" w:rsidR="00737507" w:rsidRDefault="00C62F2E" w:rsidP="00C62F2E">
      <w:pPr>
        <w:ind w:firstLine="720"/>
      </w:pPr>
      <w:hyperlink r:id="rId8" w:history="1">
        <w:r w:rsidR="00737507" w:rsidRPr="009652BE">
          <w:rPr>
            <w:rStyle w:val="Hyperlink"/>
          </w:rPr>
          <w:t>http://youtu.be/VabtGPVVihA</w:t>
        </w:r>
      </w:hyperlink>
    </w:p>
    <w:p w14:paraId="2D6D484A" w14:textId="77777777" w:rsidR="001B752B" w:rsidRDefault="001B752B" w:rsidP="0097135A">
      <w:pPr>
        <w:rPr>
          <w:rStyle w:val="HTMLCite"/>
        </w:rPr>
      </w:pPr>
    </w:p>
    <w:p w14:paraId="547B022B" w14:textId="77777777" w:rsidR="001B752B" w:rsidRPr="00E86DAF" w:rsidRDefault="001B752B" w:rsidP="00C62F2E">
      <w:pPr>
        <w:ind w:firstLine="720"/>
        <w:rPr>
          <w:b/>
          <w:i/>
        </w:rPr>
      </w:pPr>
      <w:proofErr w:type="spellStart"/>
      <w:r w:rsidRPr="00E86DAF">
        <w:rPr>
          <w:b/>
          <w:i/>
        </w:rPr>
        <w:t>Elana</w:t>
      </w:r>
      <w:proofErr w:type="spellEnd"/>
      <w:r w:rsidRPr="00E86DAF">
        <w:rPr>
          <w:b/>
          <w:i/>
        </w:rPr>
        <w:t xml:space="preserve"> Aguilar</w:t>
      </w:r>
    </w:p>
    <w:p w14:paraId="0E0F09CF" w14:textId="77777777" w:rsidR="001B752B" w:rsidRPr="001B752B" w:rsidRDefault="001B752B" w:rsidP="00C62F2E">
      <w:pPr>
        <w:ind w:firstLine="720"/>
        <w:rPr>
          <w:rStyle w:val="HTMLCite"/>
          <w:i w:val="0"/>
        </w:rPr>
      </w:pPr>
      <w:r>
        <w:rPr>
          <w:rStyle w:val="HTMLCite"/>
          <w:i w:val="0"/>
        </w:rPr>
        <w:t>The Art of Coaching website</w:t>
      </w:r>
    </w:p>
    <w:p w14:paraId="71F80A09" w14:textId="77777777" w:rsidR="001B752B" w:rsidRPr="00E86DAF" w:rsidRDefault="00C62F2E" w:rsidP="00C62F2E">
      <w:pPr>
        <w:ind w:firstLine="720"/>
        <w:rPr>
          <w:rStyle w:val="HTMLCite"/>
        </w:rPr>
      </w:pPr>
      <w:hyperlink r:id="rId9" w:history="1">
        <w:r w:rsidRPr="00E86DAF">
          <w:rPr>
            <w:rStyle w:val="Hyperlink"/>
          </w:rPr>
          <w:t>www.elenaaguilar.com/</w:t>
        </w:r>
      </w:hyperlink>
    </w:p>
    <w:p w14:paraId="53A5F22E" w14:textId="77777777" w:rsidR="001B752B" w:rsidRDefault="001B752B" w:rsidP="0097135A"/>
    <w:p w14:paraId="2048B2BE" w14:textId="77777777" w:rsidR="00DF580B" w:rsidRPr="00E86DAF" w:rsidRDefault="00737507" w:rsidP="00C62F2E">
      <w:pPr>
        <w:ind w:firstLine="720"/>
        <w:rPr>
          <w:b/>
          <w:i/>
        </w:rPr>
      </w:pPr>
      <w:proofErr w:type="spellStart"/>
      <w:r w:rsidRPr="00E86DAF">
        <w:rPr>
          <w:b/>
          <w:i/>
        </w:rPr>
        <w:t>Elana</w:t>
      </w:r>
      <w:proofErr w:type="spellEnd"/>
      <w:r w:rsidRPr="00E86DAF">
        <w:rPr>
          <w:b/>
          <w:i/>
        </w:rPr>
        <w:t xml:space="preserve"> </w:t>
      </w:r>
      <w:r w:rsidR="00DF580B" w:rsidRPr="00E86DAF">
        <w:rPr>
          <w:b/>
          <w:i/>
        </w:rPr>
        <w:t>Aguilar</w:t>
      </w:r>
      <w:r w:rsidR="00B61759" w:rsidRPr="00E86DAF">
        <w:rPr>
          <w:b/>
          <w:i/>
        </w:rPr>
        <w:t xml:space="preserve"> – Coaching Playlist on YouTube</w:t>
      </w:r>
    </w:p>
    <w:p w14:paraId="1FFDE94F" w14:textId="77777777" w:rsidR="00DF580B" w:rsidRDefault="00DF580B" w:rsidP="00C62F2E">
      <w:pPr>
        <w:ind w:firstLine="720"/>
      </w:pPr>
      <w:r>
        <w:t>YouTube (Coaching Playlist)</w:t>
      </w:r>
    </w:p>
    <w:p w14:paraId="6AEC3DB5" w14:textId="77777777" w:rsidR="00C62F2E" w:rsidRDefault="00C62F2E" w:rsidP="00C62F2E">
      <w:pPr>
        <w:ind w:firstLine="720"/>
      </w:pPr>
      <w:hyperlink r:id="rId10" w:history="1">
        <w:r w:rsidRPr="005831AC">
          <w:rPr>
            <w:rStyle w:val="Hyperlink"/>
          </w:rPr>
          <w:t>http://www.youtube.com/playlist?list=PLXsiWXqnGEc9o629GgL5Z8B4Nimgox4Q0</w:t>
        </w:r>
      </w:hyperlink>
    </w:p>
    <w:p w14:paraId="040849EF" w14:textId="77777777" w:rsidR="003A7DC1" w:rsidRDefault="003A7DC1" w:rsidP="0097135A"/>
    <w:p w14:paraId="4D090EFE" w14:textId="77777777" w:rsidR="0089613F" w:rsidRPr="00E86DAF" w:rsidRDefault="0097135A" w:rsidP="00C62F2E">
      <w:pPr>
        <w:ind w:firstLine="720"/>
        <w:rPr>
          <w:b/>
          <w:i/>
        </w:rPr>
      </w:pPr>
      <w:r w:rsidRPr="00E86DAF">
        <w:rPr>
          <w:b/>
          <w:i/>
        </w:rPr>
        <w:t>Jim Knight - Instructional Coaching on YouTube</w:t>
      </w:r>
    </w:p>
    <w:p w14:paraId="6F9116D0" w14:textId="77777777" w:rsidR="00E67342" w:rsidRDefault="00E67342" w:rsidP="00C62F2E">
      <w:pPr>
        <w:ind w:firstLine="720"/>
      </w:pPr>
      <w:r>
        <w:t>Talking About Teaching with Jim Knight</w:t>
      </w:r>
      <w:r w:rsidR="00EF0C36">
        <w:t xml:space="preserve"> (This is just one; there are many others available.)</w:t>
      </w:r>
    </w:p>
    <w:p w14:paraId="2C252306" w14:textId="77777777" w:rsidR="0089613F" w:rsidRDefault="00C62F2E" w:rsidP="00C62F2E">
      <w:pPr>
        <w:ind w:firstLine="720"/>
      </w:pPr>
      <w:hyperlink r:id="rId11" w:history="1">
        <w:r w:rsidRPr="005831AC">
          <w:rPr>
            <w:rStyle w:val="Hyperlink"/>
          </w:rPr>
          <w:t>http://youtu.be/gRTlAIOuARo</w:t>
        </w:r>
      </w:hyperlink>
    </w:p>
    <w:p w14:paraId="27BD6197" w14:textId="77777777" w:rsidR="0097135A" w:rsidRDefault="0097135A" w:rsidP="0097135A"/>
    <w:p w14:paraId="2755B17A" w14:textId="77777777" w:rsidR="00AD4721" w:rsidRDefault="00AD4721"/>
    <w:p w14:paraId="1D866413" w14:textId="77777777" w:rsidR="00AD4721" w:rsidRPr="00AD4721" w:rsidRDefault="00AD4721">
      <w:pPr>
        <w:rPr>
          <w:b/>
        </w:rPr>
      </w:pPr>
      <w:r w:rsidRPr="00AD4721">
        <w:rPr>
          <w:b/>
        </w:rPr>
        <w:t xml:space="preserve">Social Media Resources </w:t>
      </w:r>
    </w:p>
    <w:p w14:paraId="47B9DCB5" w14:textId="77777777" w:rsidR="00AD4721" w:rsidRDefault="00AD4721"/>
    <w:p w14:paraId="4054E13F" w14:textId="77777777" w:rsidR="00334525" w:rsidRPr="00E86DAF" w:rsidRDefault="00334525" w:rsidP="00E86DAF">
      <w:pPr>
        <w:ind w:firstLine="720"/>
        <w:rPr>
          <w:b/>
          <w:i/>
        </w:rPr>
      </w:pPr>
      <w:r w:rsidRPr="00E86DAF">
        <w:rPr>
          <w:b/>
          <w:i/>
        </w:rPr>
        <w:t>Jim Knight on Twitter</w:t>
      </w:r>
    </w:p>
    <w:p w14:paraId="13521165" w14:textId="77777777" w:rsidR="002231F4" w:rsidRPr="00E86DAF" w:rsidRDefault="00E86DAF" w:rsidP="00E86DAF">
      <w:pPr>
        <w:ind w:firstLine="720"/>
        <w:rPr>
          <w:rStyle w:val="HTMLCite"/>
        </w:rPr>
      </w:pPr>
      <w:hyperlink r:id="rId12" w:history="1">
        <w:r w:rsidRPr="00E86DAF">
          <w:rPr>
            <w:rStyle w:val="Hyperlink"/>
          </w:rPr>
          <w:t>https://twitter.com/jimknight99</w:t>
        </w:r>
      </w:hyperlink>
    </w:p>
    <w:p w14:paraId="4E720B8F" w14:textId="77777777" w:rsidR="002231F4" w:rsidRDefault="002231F4"/>
    <w:p w14:paraId="08324BD0" w14:textId="77777777" w:rsidR="00DE0E62" w:rsidRPr="00E86DAF" w:rsidRDefault="00DE0E62" w:rsidP="00E86DAF">
      <w:pPr>
        <w:ind w:firstLine="720"/>
        <w:rPr>
          <w:b/>
          <w:i/>
        </w:rPr>
      </w:pPr>
      <w:proofErr w:type="spellStart"/>
      <w:r w:rsidRPr="00E86DAF">
        <w:rPr>
          <w:b/>
          <w:i/>
        </w:rPr>
        <w:t>Joellen</w:t>
      </w:r>
      <w:proofErr w:type="spellEnd"/>
      <w:r w:rsidRPr="00E86DAF">
        <w:rPr>
          <w:b/>
          <w:i/>
        </w:rPr>
        <w:t xml:space="preserve"> </w:t>
      </w:r>
      <w:proofErr w:type="spellStart"/>
      <w:r w:rsidRPr="00E86DAF">
        <w:rPr>
          <w:b/>
          <w:i/>
        </w:rPr>
        <w:t>Killion</w:t>
      </w:r>
      <w:proofErr w:type="spellEnd"/>
      <w:r w:rsidRPr="00E86DAF">
        <w:rPr>
          <w:b/>
          <w:i/>
        </w:rPr>
        <w:t xml:space="preserve"> on Twitter</w:t>
      </w:r>
    </w:p>
    <w:p w14:paraId="0C931C65" w14:textId="77777777" w:rsidR="00E86DAF" w:rsidRPr="00E86DAF" w:rsidRDefault="00E86DAF" w:rsidP="00E86DAF">
      <w:pPr>
        <w:ind w:firstLine="720"/>
        <w:rPr>
          <w:rStyle w:val="HTMLCite"/>
          <w:b/>
        </w:rPr>
      </w:pPr>
      <w:hyperlink r:id="rId13" w:history="1">
        <w:r w:rsidRPr="00E86DAF">
          <w:rPr>
            <w:rStyle w:val="Hyperlink"/>
            <w:b/>
            <w:i/>
          </w:rPr>
          <w:t>https://twitter.com/jpkillion</w:t>
        </w:r>
      </w:hyperlink>
    </w:p>
    <w:p w14:paraId="02B4FA27" w14:textId="77777777" w:rsidR="007409E8" w:rsidRPr="00E86DAF" w:rsidRDefault="00DE0E62" w:rsidP="00E86DAF">
      <w:pPr>
        <w:ind w:firstLine="720"/>
        <w:rPr>
          <w:i/>
        </w:rPr>
      </w:pPr>
      <w:r w:rsidRPr="00E86DAF">
        <w:rPr>
          <w:i/>
        </w:rPr>
        <w:t>‎</w:t>
      </w:r>
    </w:p>
    <w:p w14:paraId="73ED6B21" w14:textId="77777777" w:rsidR="007409E8" w:rsidRPr="00E86DAF" w:rsidRDefault="007409E8" w:rsidP="00E86DAF">
      <w:pPr>
        <w:pStyle w:val="Heading3"/>
        <w:spacing w:before="2" w:after="2"/>
        <w:ind w:firstLine="720"/>
        <w:rPr>
          <w:rFonts w:asciiTheme="minorHAnsi" w:hAnsiTheme="minorHAnsi"/>
          <w:sz w:val="24"/>
        </w:rPr>
      </w:pPr>
      <w:r w:rsidRPr="00E86DAF">
        <w:rPr>
          <w:rStyle w:val="Emphasis"/>
          <w:rFonts w:asciiTheme="minorHAnsi" w:hAnsiTheme="minorHAnsi"/>
          <w:sz w:val="24"/>
        </w:rPr>
        <w:t>Coaching matters</w:t>
      </w:r>
      <w:r w:rsidRPr="00E86DAF">
        <w:rPr>
          <w:rFonts w:asciiTheme="minorHAnsi" w:hAnsiTheme="minorHAnsi"/>
          <w:sz w:val="24"/>
        </w:rPr>
        <w:t xml:space="preserve"> - </w:t>
      </w:r>
      <w:proofErr w:type="spellStart"/>
      <w:r w:rsidRPr="00E86DAF">
        <w:rPr>
          <w:rStyle w:val="Emphasis"/>
          <w:rFonts w:asciiTheme="minorHAnsi" w:hAnsiTheme="minorHAnsi"/>
          <w:sz w:val="24"/>
        </w:rPr>
        <w:t>Pinterest</w:t>
      </w:r>
      <w:proofErr w:type="spellEnd"/>
    </w:p>
    <w:p w14:paraId="7633BD55" w14:textId="77777777" w:rsidR="00D93C01" w:rsidRDefault="00E86DAF" w:rsidP="00E86DAF">
      <w:pPr>
        <w:ind w:firstLine="720"/>
        <w:rPr>
          <w:rStyle w:val="HTMLCite"/>
          <w:i w:val="0"/>
        </w:rPr>
      </w:pPr>
      <w:hyperlink r:id="rId14" w:history="1">
        <w:r w:rsidRPr="005831AC">
          <w:rPr>
            <w:rStyle w:val="Hyperlink"/>
          </w:rPr>
          <w:t>http://pinterest.com/vkcoaching/coaching-matters/</w:t>
        </w:r>
      </w:hyperlink>
    </w:p>
    <w:p w14:paraId="39F36FD3" w14:textId="77777777" w:rsidR="00D93C01" w:rsidRPr="0097135A" w:rsidRDefault="00D93C01" w:rsidP="007409E8"/>
    <w:p w14:paraId="4B15B490" w14:textId="77777777" w:rsidR="00D93C01" w:rsidRPr="00E86DAF" w:rsidRDefault="00D93C01" w:rsidP="00E86DAF">
      <w:pPr>
        <w:pStyle w:val="Heading3"/>
        <w:spacing w:before="2" w:after="2"/>
        <w:ind w:firstLine="720"/>
        <w:rPr>
          <w:rFonts w:asciiTheme="minorHAnsi" w:hAnsiTheme="minorHAnsi"/>
          <w:sz w:val="24"/>
        </w:rPr>
      </w:pPr>
      <w:r w:rsidRPr="00E86DAF">
        <w:rPr>
          <w:rStyle w:val="Emphasis"/>
          <w:rFonts w:asciiTheme="minorHAnsi" w:hAnsiTheme="minorHAnsi"/>
          <w:sz w:val="24"/>
        </w:rPr>
        <w:t>Instructional Coaching</w:t>
      </w:r>
      <w:r w:rsidRPr="00E86DAF">
        <w:rPr>
          <w:rFonts w:asciiTheme="minorHAnsi" w:hAnsiTheme="minorHAnsi"/>
          <w:sz w:val="24"/>
        </w:rPr>
        <w:t xml:space="preserve"> - </w:t>
      </w:r>
      <w:proofErr w:type="spellStart"/>
      <w:r w:rsidRPr="00E86DAF">
        <w:rPr>
          <w:rFonts w:asciiTheme="minorHAnsi" w:hAnsiTheme="minorHAnsi"/>
          <w:sz w:val="24"/>
        </w:rPr>
        <w:t>Pinterest</w:t>
      </w:r>
      <w:proofErr w:type="spellEnd"/>
    </w:p>
    <w:p w14:paraId="1ABCDA06" w14:textId="77777777" w:rsidR="00E86DAF" w:rsidRDefault="00E86DAF" w:rsidP="00E86DAF">
      <w:pPr>
        <w:ind w:firstLine="720"/>
        <w:rPr>
          <w:rStyle w:val="HTMLCite"/>
        </w:rPr>
      </w:pPr>
      <w:hyperlink r:id="rId15" w:history="1">
        <w:r w:rsidRPr="005831AC">
          <w:rPr>
            <w:rStyle w:val="Hyperlink"/>
          </w:rPr>
          <w:t>http://pinterest.com/kmp444/instructional-coaching/</w:t>
        </w:r>
      </w:hyperlink>
    </w:p>
    <w:p w14:paraId="5A04C642" w14:textId="77777777" w:rsidR="00D93C01" w:rsidRPr="0097135A" w:rsidRDefault="00D93C01" w:rsidP="00E86DAF">
      <w:pPr>
        <w:ind w:firstLine="720"/>
      </w:pPr>
      <w:r w:rsidRPr="0097135A">
        <w:t>‎</w:t>
      </w:r>
    </w:p>
    <w:p w14:paraId="0436C705" w14:textId="77777777" w:rsidR="00D93C01" w:rsidRPr="0097135A" w:rsidRDefault="00D93C01" w:rsidP="00D93C01"/>
    <w:p w14:paraId="447DB3A7" w14:textId="77777777" w:rsidR="00D93C01" w:rsidRDefault="00D93C01" w:rsidP="00D93C01"/>
    <w:p w14:paraId="2561E749" w14:textId="77777777" w:rsidR="007409E8" w:rsidRPr="007409E8" w:rsidRDefault="007409E8" w:rsidP="007409E8"/>
    <w:p w14:paraId="37F2984A" w14:textId="77777777" w:rsidR="00334525" w:rsidRDefault="00334525"/>
    <w:sectPr w:rsidR="00334525" w:rsidSect="001370A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25"/>
    <w:rsid w:val="00043C32"/>
    <w:rsid w:val="00067724"/>
    <w:rsid w:val="0010730E"/>
    <w:rsid w:val="001370AF"/>
    <w:rsid w:val="0016424E"/>
    <w:rsid w:val="00172FA4"/>
    <w:rsid w:val="001A0F88"/>
    <w:rsid w:val="001A5764"/>
    <w:rsid w:val="001B752B"/>
    <w:rsid w:val="002231F4"/>
    <w:rsid w:val="00334525"/>
    <w:rsid w:val="0035659D"/>
    <w:rsid w:val="003A7DC1"/>
    <w:rsid w:val="003B6869"/>
    <w:rsid w:val="004004EA"/>
    <w:rsid w:val="00420063"/>
    <w:rsid w:val="00544D44"/>
    <w:rsid w:val="00615EA1"/>
    <w:rsid w:val="0062398C"/>
    <w:rsid w:val="0062645B"/>
    <w:rsid w:val="00633F5E"/>
    <w:rsid w:val="006B77A0"/>
    <w:rsid w:val="00737507"/>
    <w:rsid w:val="007409E8"/>
    <w:rsid w:val="00793DB3"/>
    <w:rsid w:val="007F5C52"/>
    <w:rsid w:val="00801CEF"/>
    <w:rsid w:val="0089613F"/>
    <w:rsid w:val="0097135A"/>
    <w:rsid w:val="009B139F"/>
    <w:rsid w:val="00A479FE"/>
    <w:rsid w:val="00AD4721"/>
    <w:rsid w:val="00B61759"/>
    <w:rsid w:val="00BA2A0B"/>
    <w:rsid w:val="00C62F2E"/>
    <w:rsid w:val="00C63CAD"/>
    <w:rsid w:val="00C816A8"/>
    <w:rsid w:val="00CF557E"/>
    <w:rsid w:val="00D93C01"/>
    <w:rsid w:val="00DE0E62"/>
    <w:rsid w:val="00DF13E1"/>
    <w:rsid w:val="00DF580B"/>
    <w:rsid w:val="00DF651A"/>
    <w:rsid w:val="00E42275"/>
    <w:rsid w:val="00E67342"/>
    <w:rsid w:val="00E86DAF"/>
    <w:rsid w:val="00EA0664"/>
    <w:rsid w:val="00EA71DF"/>
    <w:rsid w:val="00EB475B"/>
    <w:rsid w:val="00EF08EC"/>
    <w:rsid w:val="00EF0C36"/>
    <w:rsid w:val="00F661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56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rsid w:val="007409E8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64"/>
    <w:rPr>
      <w:rFonts w:ascii="Lucida Grande" w:hAnsi="Lucida Grande"/>
      <w:sz w:val="18"/>
      <w:szCs w:val="18"/>
    </w:rPr>
  </w:style>
  <w:style w:type="character" w:styleId="HTMLCite">
    <w:name w:val="HTML Cite"/>
    <w:basedOn w:val="DefaultParagraphFont"/>
    <w:uiPriority w:val="99"/>
    <w:rsid w:val="00DE0E62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7409E8"/>
    <w:rPr>
      <w:rFonts w:ascii="Times" w:hAnsi="Times"/>
      <w:b/>
      <w:sz w:val="27"/>
      <w:szCs w:val="20"/>
    </w:rPr>
  </w:style>
  <w:style w:type="character" w:styleId="Emphasis">
    <w:name w:val="Emphasis"/>
    <w:basedOn w:val="DefaultParagraphFont"/>
    <w:uiPriority w:val="20"/>
    <w:rsid w:val="007409E8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004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rsid w:val="007409E8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64"/>
    <w:rPr>
      <w:rFonts w:ascii="Lucida Grande" w:hAnsi="Lucida Grande"/>
      <w:sz w:val="18"/>
      <w:szCs w:val="18"/>
    </w:rPr>
  </w:style>
  <w:style w:type="character" w:styleId="HTMLCite">
    <w:name w:val="HTML Cite"/>
    <w:basedOn w:val="DefaultParagraphFont"/>
    <w:uiPriority w:val="99"/>
    <w:rsid w:val="00DE0E62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7409E8"/>
    <w:rPr>
      <w:rFonts w:ascii="Times" w:hAnsi="Times"/>
      <w:b/>
      <w:sz w:val="27"/>
      <w:szCs w:val="20"/>
    </w:rPr>
  </w:style>
  <w:style w:type="character" w:styleId="Emphasis">
    <w:name w:val="Emphasis"/>
    <w:basedOn w:val="DefaultParagraphFont"/>
    <w:uiPriority w:val="20"/>
    <w:rsid w:val="007409E8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004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youtu.be/gRTlAIOuARo" TargetMode="External"/><Relationship Id="rId12" Type="http://schemas.openxmlformats.org/officeDocument/2006/relationships/hyperlink" Target="https://twitter.com/jimknight99" TargetMode="External"/><Relationship Id="rId13" Type="http://schemas.openxmlformats.org/officeDocument/2006/relationships/hyperlink" Target="https://twitter.com/jpkillion" TargetMode="External"/><Relationship Id="rId14" Type="http://schemas.openxmlformats.org/officeDocument/2006/relationships/hyperlink" Target="http://pinterest.com/vkcoaching/coaching-matters/" TargetMode="External"/><Relationship Id="rId15" Type="http://schemas.openxmlformats.org/officeDocument/2006/relationships/hyperlink" Target="http://pinterest.com/kmp444/instructional-coaching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srfharmony.org" TargetMode="External"/><Relationship Id="rId6" Type="http://schemas.openxmlformats.org/officeDocument/2006/relationships/hyperlink" Target="http://instructionalcoaching.com" TargetMode="External"/><Relationship Id="rId7" Type="http://schemas.openxmlformats.org/officeDocument/2006/relationships/hyperlink" Target="http://larryferlazzo.edublogs.org/2011/09/29/the-best-resources-on-instructional-coaching/" TargetMode="External"/><Relationship Id="rId8" Type="http://schemas.openxmlformats.org/officeDocument/2006/relationships/hyperlink" Target="http://youtu.be/VabtGPVVihA" TargetMode="External"/><Relationship Id="rId9" Type="http://schemas.openxmlformats.org/officeDocument/2006/relationships/hyperlink" Target="http://www.elenaaguilar.com/" TargetMode="External"/><Relationship Id="rId10" Type="http://schemas.openxmlformats.org/officeDocument/2006/relationships/hyperlink" Target="http://www.youtube.com/playlist?list=PLXsiWXqnGEc9o629GgL5Z8B4Nimgox4Q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Macintosh Word</Application>
  <DocSecurity>0</DocSecurity>
  <Lines>24</Lines>
  <Paragraphs>6</Paragraphs>
  <ScaleCrop>false</ScaleCrop>
  <Company>UNCG SOE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Rock</dc:creator>
  <cp:keywords/>
  <cp:lastModifiedBy>Melissa Haag</cp:lastModifiedBy>
  <cp:revision>2</cp:revision>
  <cp:lastPrinted>2013-08-07T13:53:00Z</cp:lastPrinted>
  <dcterms:created xsi:type="dcterms:W3CDTF">2013-08-21T15:48:00Z</dcterms:created>
  <dcterms:modified xsi:type="dcterms:W3CDTF">2013-08-21T15:48:00Z</dcterms:modified>
</cp:coreProperties>
</file>